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51" w:rsidRDefault="005C3451" w:rsidP="006C41F7">
      <w:pPr>
        <w:pStyle w:val="a3"/>
        <w:spacing w:line="240" w:lineRule="auto"/>
        <w:ind w:firstLine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394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 descr="D:\Сайт\cdosait ron\Материал\СВЕДЕНИЯ ОБ ОБРАЗОВАТЕЛЬНОЙ ОРГАНИЗАЦИИ\Структура и органы управления\полож о попеч 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cdosait ron\Материал\СВЕДЕНИЯ ОБ ОБРАЗОВАТЕЛЬНОЙ ОРГАНИЗАЦИИ\Структура и органы управления\полож о попеч с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b="1930"/>
                    <a:stretch/>
                  </pic:blipFill>
                  <pic:spPr bwMode="auto">
                    <a:xfrm>
                      <a:off x="0" y="0"/>
                      <a:ext cx="75723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F7" w:rsidRPr="009C1F84" w:rsidRDefault="006C41F7" w:rsidP="009C1F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ПОЛОЖЕНИЯ</w:t>
      </w:r>
    </w:p>
    <w:p w:rsidR="006C41F7" w:rsidRPr="006C41F7" w:rsidRDefault="006C41F7" w:rsidP="006C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Постановлением Правительства РФ от 10 декабря </w:t>
      </w:r>
      <w:smartTag w:uri="urn:schemas-microsoft-com:office:smarttags" w:element="metricconverter">
        <w:smartTagPr>
          <w:attr w:name="ProductID" w:val="1999 г"/>
        </w:smartTagPr>
        <w:r w:rsidRPr="006C41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1379 "Об утверждении Примерного положения о попечительском совете общеобразовательного учреждения", Закона Российской Федерации от 29.12.2012 года № 273-ФЗ "Об образовании в Российской Федерации".</w:t>
      </w:r>
    </w:p>
    <w:p w:rsidR="0049300A" w:rsidRPr="0049300A" w:rsidRDefault="006C41F7" w:rsidP="0049300A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Попечительский совет муниципального бюджетного общеобразовательного учреждения </w:t>
      </w:r>
      <w:r w:rsidR="0049300A" w:rsidRPr="0049300A">
        <w:rPr>
          <w:rFonts w:ascii="Times New Roman" w:hAnsi="Times New Roman" w:cs="Times New Roman"/>
          <w:sz w:val="24"/>
          <w:szCs w:val="24"/>
        </w:rPr>
        <w:t>«Центр образования№2» города Чебоксары Чувашской Республики</w:t>
      </w:r>
    </w:p>
    <w:p w:rsidR="006C41F7" w:rsidRPr="006C41F7" w:rsidRDefault="0049300A" w:rsidP="009C1F84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F7"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41F7"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опечительский совет) является в соответствии с </w:t>
      </w:r>
      <w:hyperlink r:id="rId9" w:tooltip="Документ содержится в информационном блоке, который не включен в состав Вашего комплекта" w:history="1">
        <w:r w:rsidR="006C41F7" w:rsidRPr="006C41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пунктом 4 статьи </w:t>
        </w:r>
      </w:hyperlink>
      <w:r w:rsidR="006C41F7"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26 Закона Российской Федерации "Об образовании в Российской Федерации»" коллегиальным органом управления образовательной организации.</w:t>
      </w:r>
    </w:p>
    <w:p w:rsidR="006C41F7" w:rsidRPr="006C41F7" w:rsidRDefault="006C41F7" w:rsidP="006C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попечительского совета могут входить:</w:t>
      </w:r>
    </w:p>
    <w:p w:rsidR="006C41F7" w:rsidRPr="006C41F7" w:rsidRDefault="006C41F7" w:rsidP="006C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образовательного процесса; </w:t>
      </w:r>
    </w:p>
    <w:p w:rsidR="006C41F7" w:rsidRPr="006C41F7" w:rsidRDefault="006C41F7" w:rsidP="006C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в том числе коммерческие и некоммерческие организации,</w:t>
      </w:r>
    </w:p>
    <w:p w:rsidR="006C41F7" w:rsidRPr="006C41F7" w:rsidRDefault="006C41F7" w:rsidP="006C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и политические организации; </w:t>
      </w:r>
    </w:p>
    <w:p w:rsidR="006C41F7" w:rsidRPr="006C41F7" w:rsidRDefault="006C41F7" w:rsidP="006C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местного самоуправления, в лице своих представителей;</w:t>
      </w:r>
    </w:p>
    <w:p w:rsidR="006C41F7" w:rsidRPr="009C1F84" w:rsidRDefault="006C41F7" w:rsidP="006C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лица, заинтересованные в совершенствовании деятельности и развитии общеобразовательного учреждения.</w:t>
      </w:r>
    </w:p>
    <w:p w:rsidR="006C41F7" w:rsidRPr="006C41F7" w:rsidRDefault="006C41F7" w:rsidP="006C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Попечительский совет действует в соответствии с нормами на</w:t>
      </w:r>
      <w:r w:rsidR="0049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Положения, Устава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действующего законодательства Российской Федерации.</w:t>
      </w:r>
    </w:p>
    <w:p w:rsidR="006C41F7" w:rsidRPr="004B18C8" w:rsidRDefault="006C41F7" w:rsidP="006C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7" w:rsidRPr="004B18C8" w:rsidRDefault="006C41F7" w:rsidP="006C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И ЗАДАЧИ ПОПЕЧИТЕЛЬСКОГО СОВЕТА</w:t>
      </w:r>
    </w:p>
    <w:p w:rsidR="004B18C8" w:rsidRPr="004B18C8" w:rsidRDefault="004B18C8" w:rsidP="004B18C8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Pr="004B18C8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B18C8">
        <w:rPr>
          <w:color w:val="000000"/>
          <w:sz w:val="24"/>
          <w:szCs w:val="24"/>
          <w:shd w:val="clear" w:color="auto" w:fill="FFFFFF"/>
        </w:rPr>
        <w:t>. Основной задачей попечительского совета является содействие материально-техническому обеспечению образовательного процесса в образовательной организации.</w:t>
      </w:r>
    </w:p>
    <w:p w:rsidR="004B18C8" w:rsidRPr="004B18C8" w:rsidRDefault="004B18C8" w:rsidP="004B18C8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Pr="004B18C8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4B18C8">
        <w:rPr>
          <w:color w:val="000000"/>
          <w:sz w:val="24"/>
          <w:szCs w:val="24"/>
          <w:shd w:val="clear" w:color="auto" w:fill="FFFFFF"/>
        </w:rPr>
        <w:t>. С этой целью попечительский совет:</w:t>
      </w:r>
    </w:p>
    <w:p w:rsidR="004B18C8" w:rsidRPr="004B18C8" w:rsidRDefault="004B18C8" w:rsidP="004B18C8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>- привлекает средства пожертвований на уставную деятельность образовательной организации;</w:t>
      </w:r>
    </w:p>
    <w:p w:rsidR="004B18C8" w:rsidRPr="004B18C8" w:rsidRDefault="004B18C8" w:rsidP="004B18C8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 xml:space="preserve">- осуществляет </w:t>
      </w:r>
      <w:proofErr w:type="gramStart"/>
      <w:r w:rsidRPr="004B18C8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B18C8">
        <w:rPr>
          <w:color w:val="000000"/>
          <w:sz w:val="24"/>
          <w:szCs w:val="24"/>
          <w:shd w:val="clear" w:color="auto" w:fill="FFFFFF"/>
        </w:rPr>
        <w:t xml:space="preserve"> целевым использованием привлеченных пожертвований;</w:t>
      </w:r>
    </w:p>
    <w:p w:rsidR="004B18C8" w:rsidRPr="004B18C8" w:rsidRDefault="004B18C8" w:rsidP="004B18C8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>- согласует с директором образовательной организации основные направления своей работы;</w:t>
      </w:r>
    </w:p>
    <w:p w:rsidR="004B18C8" w:rsidRPr="004B18C8" w:rsidRDefault="004B18C8" w:rsidP="004B18C8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>- содействует организации деятельности образовательной организации путем консультирования работников образовательной организации, информационной поддержки, проводимых образовательной организацией, мероприятий, содействия защите прав и интересов образовательной организации и другими способами.</w:t>
      </w:r>
    </w:p>
    <w:p w:rsidR="006C41F7" w:rsidRPr="006C41F7" w:rsidRDefault="006C41F7" w:rsidP="006C41F7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ФОРМИРОВАНИЯ ПОПЕЧИТЕЛЬСКОГО СОВЕТА</w:t>
      </w:r>
    </w:p>
    <w:p w:rsidR="00DA5B0F" w:rsidRPr="004B18C8" w:rsidRDefault="00DA5B0F" w:rsidP="00DA5B0F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4B18C8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B18C8">
        <w:rPr>
          <w:color w:val="000000"/>
          <w:sz w:val="24"/>
          <w:szCs w:val="24"/>
          <w:shd w:val="clear" w:color="auto" w:fill="FFFFFF"/>
        </w:rPr>
        <w:t>. Состав и число попечительского совета определяется директором образовательной организации. Включение в состав попечительского совета осуществляется с согласия членов попечительского совета</w:t>
      </w:r>
    </w:p>
    <w:p w:rsidR="00DA5B0F" w:rsidRPr="004B18C8" w:rsidRDefault="00DA5B0F" w:rsidP="00DA5B0F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>3.2. Попечительский совет действует бессрочно. Включение и исключение членов попечительского совета осуществляется приказами директора.</w:t>
      </w:r>
    </w:p>
    <w:p w:rsidR="00DA5B0F" w:rsidRPr="004B18C8" w:rsidRDefault="00DA5B0F" w:rsidP="00DA5B0F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>3.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4B18C8">
        <w:rPr>
          <w:color w:val="000000"/>
          <w:sz w:val="24"/>
          <w:szCs w:val="24"/>
          <w:shd w:val="clear" w:color="auto" w:fill="FFFFFF"/>
        </w:rPr>
        <w:t>. Для организации деятельности попечительского совета на его заседании из числа членов избирается председатель.</w:t>
      </w:r>
    </w:p>
    <w:p w:rsidR="00DA5B0F" w:rsidRPr="004B18C8" w:rsidRDefault="00DA5B0F" w:rsidP="00DA5B0F">
      <w:pPr>
        <w:pStyle w:val="a6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18C8">
        <w:rPr>
          <w:color w:val="000000"/>
          <w:sz w:val="24"/>
          <w:szCs w:val="24"/>
          <w:shd w:val="clear" w:color="auto" w:fill="FFFFFF"/>
        </w:rPr>
        <w:t>3.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4B18C8">
        <w:rPr>
          <w:color w:val="000000"/>
          <w:sz w:val="24"/>
          <w:szCs w:val="24"/>
          <w:shd w:val="clear" w:color="auto" w:fill="FFFFFF"/>
        </w:rPr>
        <w:t>. Заседания попечительского совета проводятся по мере необходимости, но не реже одного раза в полугодие. Решения совета принимаются открытым голосованием простым большинством голосов, присутствующих на заседании. Попечительский совет не выступает от имени образовательной организации.</w:t>
      </w:r>
    </w:p>
    <w:p w:rsidR="00DA5B0F" w:rsidRDefault="00DA5B0F" w:rsidP="006C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F7" w:rsidRPr="006C41F7" w:rsidRDefault="006C41F7" w:rsidP="006C4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КОМПЕТЕНЦИЯ ПОПЕЧИТЕЛЬСКОГО СОВЕТА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Содействует организации и совершенствованию образовательного процесса, привлекает внебюджетные  средства для его обеспечения и развития.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Определяет направления, формы, размер и порядок использования привлечённых Попечительским советом внебюджетных средств общеобразовательного учреждения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Осуществляет </w:t>
      </w:r>
      <w:proofErr w:type="gramStart"/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внебюджетных средств администрацией общеобразовательного учреждения.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Содействует организации и улучшению условий труда педагогических и других работников общеобразовательного учреждения.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3F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Содействует организации конкурсов, соревнований и других массовых внешкольных мероприятий общеобразовательного учреждения.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3F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Содействует совершенствовани</w:t>
      </w:r>
      <w:r w:rsidR="001C273A">
        <w:rPr>
          <w:rFonts w:ascii="Times New Roman" w:eastAsia="Times New Roman" w:hAnsi="Times New Roman" w:cs="Times New Roman"/>
          <w:sz w:val="24"/>
          <w:szCs w:val="24"/>
          <w:lang w:eastAsia="ru-RU"/>
        </w:rPr>
        <w:t>ю материально-технической базы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благоустройству ее помещений, территорий.</w:t>
      </w:r>
    </w:p>
    <w:p w:rsidR="006C41F7" w:rsidRPr="006C41F7" w:rsidRDefault="006C41F7" w:rsidP="006C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3F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Попечительский совет представляет и от</w:t>
      </w:r>
      <w:r w:rsidR="001C2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стаивает законные интересы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6C41F7" w:rsidRPr="006C41F7" w:rsidRDefault="006C41F7" w:rsidP="006C41F7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ПОЛНОМОЧИЯ ПОПЕЧИТЕЛЬСКОГО СОВЕТА</w:t>
      </w:r>
    </w:p>
    <w:p w:rsidR="006C41F7" w:rsidRPr="006C41F7" w:rsidRDefault="006C41F7" w:rsidP="006C41F7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Попечительский совет в лице каждого его члена обладает всеми правами и полномочиями, необходимыми для выполнения им своих функций, предусмотренных разделом 2 настоящего Положения.</w:t>
      </w:r>
    </w:p>
    <w:p w:rsidR="006C41F7" w:rsidRPr="006C41F7" w:rsidRDefault="006C41F7" w:rsidP="006C41F7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Попечительский совет имеет право</w:t>
      </w:r>
      <w:r w:rsidR="0061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от администрации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документы, материалы и разъяснения, необходимые для его работы, содержание которых относится к компетенции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совета. Указанные документы, материалы и разъяснения должны быть представлены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опечительскому совету в течение пяти дней после представления письменного запроса.</w:t>
      </w:r>
    </w:p>
    <w:p w:rsidR="006C41F7" w:rsidRPr="006C41F7" w:rsidRDefault="006C41F7" w:rsidP="006C41F7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Совета, принятые в рамках его компетенции, являются обязательными для органов управления и иных координационных органов, создан</w:t>
      </w:r>
      <w:r w:rsidR="001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соответствии с Уставом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F7" w:rsidRPr="006C41F7" w:rsidRDefault="006C41F7" w:rsidP="009C1F84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ПРЕДСЕДАТЕЛЬ ПОПЕЧИТЕЛЬСКОГО СОВЕТА 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Председатель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организует работу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совета, созывает заседания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и председательствует на них, организует на заседаниях ведение протокола.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отсутствия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совета, его функции осуществляет заместитель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а в случае отсутствия и заместителя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функции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выполняет один из членов совета по решению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совета.</w:t>
      </w:r>
    </w:p>
    <w:p w:rsidR="006C41F7" w:rsidRPr="006C41F7" w:rsidRDefault="006C41F7" w:rsidP="00A4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ОБЯЗАННОСТИ ЧЛЕНОВ ПОПЕЧИТЕЛЬСКОГО СОВЕТА ПАРТНЁРСТВА</w:t>
      </w:r>
    </w:p>
    <w:p w:rsidR="006C41F7" w:rsidRPr="006C41F7" w:rsidRDefault="006C41F7" w:rsidP="00A4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Члены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при осуществлении своих прав и исполнении обязанностей должны действовать добросове</w:t>
      </w:r>
      <w:r w:rsidR="004C6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и разумно в интересах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7.2.Члены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обязаны:</w:t>
      </w:r>
    </w:p>
    <w:p w:rsidR="006C41F7" w:rsidRPr="006C41F7" w:rsidRDefault="006C41F7" w:rsidP="006C41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работе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совета;</w:t>
      </w:r>
    </w:p>
    <w:p w:rsidR="006C41F7" w:rsidRPr="006C41F7" w:rsidRDefault="006C41F7" w:rsidP="006C41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доводить до сведения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любую полученную ими информацию, представляющую интерес с точки зрения функций и задач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совета;</w:t>
      </w:r>
    </w:p>
    <w:p w:rsidR="006C41F7" w:rsidRPr="006C41F7" w:rsidRDefault="006C41F7" w:rsidP="006C41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использовать собственные возможности, способствующие деятельност</w:t>
      </w:r>
      <w:r w:rsidR="004C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и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1F7" w:rsidRPr="006C41F7" w:rsidRDefault="006C41F7" w:rsidP="006C41F7">
      <w:pPr>
        <w:numPr>
          <w:ilvl w:val="0"/>
          <w:numId w:val="2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своевременно, в устном или письменном виде информировать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опечительский совет о досрочном прекращении своего участия в его работе. 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ind w:left="1317" w:hanging="1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8.ЗАСЕДАНИЯ ПОПЕЧИТЕЛЬСКОГО СОВЕТА 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Заседание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созывается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совета (либо его заместителем) по его собственной инициативе, а также по просьбе члена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совета,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="0002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директора центра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созыва и проведения заседаний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определяется настоящим Положением.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Заседание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считается правомочным, если на нем присутствует не менее половины от числа членов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совета. 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Решения на заседании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принимаются большинством голосов присутствующих. При решении вопросов на заседании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каждый член Совета обладает одним голосом. Передача голоса одним членом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другому запрещается.</w:t>
      </w:r>
    </w:p>
    <w:p w:rsidR="006C41F7" w:rsidRPr="006C41F7" w:rsidRDefault="006C41F7" w:rsidP="00A44A83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 заседании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ведется протокол. Ведение протоколов осуществляет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 подписывается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редседателем, при его отсутствии – заместителем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редседателя. Ответственность за правильность составления протокола несет лицо, подписавшее протокол.</w:t>
      </w:r>
    </w:p>
    <w:p w:rsidR="006C41F7" w:rsidRPr="006C41F7" w:rsidRDefault="00A43F61" w:rsidP="006C41F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41F7"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ЛИКВИДАЦИЯ И РЕОРГАНИЗАЦИЯ СОВЕТА</w:t>
      </w:r>
    </w:p>
    <w:p w:rsidR="001C6F4D" w:rsidRPr="009C1F84" w:rsidRDefault="006C41F7" w:rsidP="009C1F84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и реорганизация </w:t>
      </w:r>
      <w:r w:rsidR="00C2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попечительского </w:t>
      </w:r>
      <w:bookmarkStart w:id="0" w:name="_GoBack"/>
      <w:bookmarkEnd w:id="0"/>
      <w:r w:rsidRPr="006C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может производиться по решению общего собрания совета, а также по решению суда.</w:t>
      </w:r>
    </w:p>
    <w:sectPr w:rsidR="001C6F4D" w:rsidRPr="009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5E" w:rsidRDefault="0059505E" w:rsidP="006C41F7">
      <w:pPr>
        <w:spacing w:after="0" w:line="240" w:lineRule="auto"/>
      </w:pPr>
      <w:r>
        <w:separator/>
      </w:r>
    </w:p>
  </w:endnote>
  <w:endnote w:type="continuationSeparator" w:id="0">
    <w:p w:rsidR="0059505E" w:rsidRDefault="0059505E" w:rsidP="006C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5E" w:rsidRDefault="0059505E" w:rsidP="006C41F7">
      <w:pPr>
        <w:spacing w:after="0" w:line="240" w:lineRule="auto"/>
      </w:pPr>
      <w:r>
        <w:separator/>
      </w:r>
    </w:p>
  </w:footnote>
  <w:footnote w:type="continuationSeparator" w:id="0">
    <w:p w:rsidR="0059505E" w:rsidRDefault="0059505E" w:rsidP="006C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BD6"/>
    <w:multiLevelType w:val="hybridMultilevel"/>
    <w:tmpl w:val="CD6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2C1C"/>
    <w:multiLevelType w:val="hybridMultilevel"/>
    <w:tmpl w:val="E0C4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B49FA"/>
    <w:multiLevelType w:val="hybridMultilevel"/>
    <w:tmpl w:val="6626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9"/>
    <w:rsid w:val="00022E2D"/>
    <w:rsid w:val="001C273A"/>
    <w:rsid w:val="001C6F4D"/>
    <w:rsid w:val="001F3106"/>
    <w:rsid w:val="0033154D"/>
    <w:rsid w:val="00480DCD"/>
    <w:rsid w:val="0049300A"/>
    <w:rsid w:val="004B18C8"/>
    <w:rsid w:val="004C6703"/>
    <w:rsid w:val="0059505E"/>
    <w:rsid w:val="005C3451"/>
    <w:rsid w:val="006158F7"/>
    <w:rsid w:val="00694409"/>
    <w:rsid w:val="0069706C"/>
    <w:rsid w:val="006C41F7"/>
    <w:rsid w:val="00937040"/>
    <w:rsid w:val="009C1F84"/>
    <w:rsid w:val="00A43F61"/>
    <w:rsid w:val="00A44130"/>
    <w:rsid w:val="00A44A83"/>
    <w:rsid w:val="00A77BA2"/>
    <w:rsid w:val="00C23CFE"/>
    <w:rsid w:val="00DA5B0F"/>
    <w:rsid w:val="00DF4BFC"/>
    <w:rsid w:val="00E21101"/>
    <w:rsid w:val="00E8281D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331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5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B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B18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331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5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B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B18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portal.garant.ru:8081/SESSION/S__rvt7WGGK/PILOT/17,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МВ(С)ОУ "Центр образования № 2 г.Чебоксары"</dc:creator>
  <cp:keywords/>
  <dc:description/>
  <cp:lastModifiedBy>ТатьянаИ</cp:lastModifiedBy>
  <cp:revision>3</cp:revision>
  <cp:lastPrinted>2016-06-06T07:35:00Z</cp:lastPrinted>
  <dcterms:created xsi:type="dcterms:W3CDTF">2016-06-06T07:18:00Z</dcterms:created>
  <dcterms:modified xsi:type="dcterms:W3CDTF">2016-06-06T08:12:00Z</dcterms:modified>
</cp:coreProperties>
</file>